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6D" w:rsidRDefault="00F34A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ульнара\Downloads\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1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A37" w:rsidRDefault="00F34A37">
      <w:pPr>
        <w:rPr>
          <w:lang w:val="en-US"/>
        </w:rPr>
      </w:pPr>
    </w:p>
    <w:p w:rsidR="00F34A37" w:rsidRDefault="00F34A37">
      <w:pPr>
        <w:rPr>
          <w:lang w:val="en-US"/>
        </w:rPr>
      </w:pPr>
    </w:p>
    <w:p w:rsidR="00F34A37" w:rsidRDefault="00F34A37">
      <w:pPr>
        <w:rPr>
          <w:lang w:val="en-US"/>
        </w:rPr>
      </w:pPr>
    </w:p>
    <w:p w:rsidR="00F34A37" w:rsidRPr="00B25432" w:rsidRDefault="00F34A37" w:rsidP="00F34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432">
        <w:rPr>
          <w:rFonts w:ascii="Times New Roman" w:hAnsi="Times New Roman" w:cs="Times New Roman"/>
          <w:b/>
          <w:sz w:val="24"/>
          <w:szCs w:val="24"/>
        </w:rPr>
        <w:lastRenderedPageBreak/>
        <w:t>3.Порядок приостановления образовательных отношений.</w:t>
      </w:r>
    </w:p>
    <w:p w:rsidR="00F34A37" w:rsidRPr="00B25432" w:rsidRDefault="00F34A37" w:rsidP="00F3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3.1. За воспитанником МАДОУ сохраняется место: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- в случае болезни (при предъявлении справки от врача)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 на время прохождения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санаторно-курортного лечения, карантина;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 xml:space="preserve">3.2.Родители (законные представители) несовершеннолетнего воспитанника, </w:t>
      </w:r>
      <w:proofErr w:type="spellStart"/>
      <w:r w:rsidRPr="00B25432">
        <w:rPr>
          <w:rFonts w:ascii="Times New Roman" w:hAnsi="Times New Roman" w:cs="Times New Roman"/>
          <w:sz w:val="24"/>
          <w:szCs w:val="24"/>
        </w:rPr>
        <w:t>длясохранения</w:t>
      </w:r>
      <w:proofErr w:type="spellEnd"/>
      <w:r w:rsidRPr="00B25432">
        <w:rPr>
          <w:rFonts w:ascii="Times New Roman" w:hAnsi="Times New Roman" w:cs="Times New Roman"/>
          <w:sz w:val="24"/>
          <w:szCs w:val="24"/>
        </w:rPr>
        <w:t xml:space="preserve"> места представляют в МАДОУ документы, подтверждающие</w:t>
      </w:r>
    </w:p>
    <w:p w:rsidR="00F34A37" w:rsidRPr="00B25432" w:rsidRDefault="00F34A37" w:rsidP="00F34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ab/>
        <w:t>отсутствие воспитанника по уважительным причинам.</w:t>
      </w:r>
    </w:p>
    <w:p w:rsidR="00F34A37" w:rsidRPr="00B25432" w:rsidRDefault="00F34A37" w:rsidP="00F34A37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432">
        <w:rPr>
          <w:rFonts w:ascii="Times New Roman" w:hAnsi="Times New Roman" w:cs="Times New Roman"/>
          <w:b/>
          <w:sz w:val="24"/>
          <w:szCs w:val="24"/>
        </w:rPr>
        <w:t>4.Порядок прекращения образовательных отношений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 отчислением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несовершеннолетнего воспитанника из МАДОУ: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- в связи с достижением воспитанника возраста для поступления в первый класс общеобразовательной организации;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 несовершеннолетнего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воспитанника, в том числе в случае перевода несовершеннолетнего для продолжения освоения программы в другую организацию, осуществляющую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другую образовательную деятельность.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4.3. Досрочное прекращение образовательных отношений по инициативе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воспитанника не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 xml:space="preserve">влечет для него </w:t>
      </w:r>
      <w:proofErr w:type="gramStart"/>
      <w:r w:rsidRPr="00B25432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B25432">
        <w:rPr>
          <w:rFonts w:ascii="Times New Roman" w:hAnsi="Times New Roman" w:cs="Times New Roman"/>
          <w:sz w:val="24"/>
          <w:szCs w:val="24"/>
        </w:rPr>
        <w:t>- либо дополнительных, в том числе материальных,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обязательств перед организацией, осуществляющей образовательную деятельность, если иное не установлено договором о взаимоотношениях.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4.4. Основанием для прекращения образовательных отношений является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 xml:space="preserve">распорядительный акт (приказ) МАДОУ, </w:t>
      </w:r>
      <w:proofErr w:type="gramStart"/>
      <w:r w:rsidRPr="00B2543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B2543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об отчислении несовершеннолетнего воспитанника. Права и обязанности участников образовательного процесса, предусмотренные законодательством об образовании и локальными нормативными актами МАДОУ, осуществляющего образовательную деятельность, прекращаются </w:t>
      </w:r>
      <w:proofErr w:type="gramStart"/>
      <w:r w:rsidRPr="00B2543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B25432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 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B25432">
        <w:rPr>
          <w:rFonts w:ascii="Times New Roman" w:hAnsi="Times New Roman" w:cs="Times New Roman"/>
          <w:sz w:val="24"/>
          <w:szCs w:val="24"/>
        </w:rPr>
        <w:t>МАДОУ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осуществить перевод несовершеннолетних воспитанников в другие организации, осуществляющие</w:t>
      </w:r>
      <w:proofErr w:type="gramEnd"/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образовательную деятельность, и исполнить иные обязательства, предусмотренные договором об образовании.</w:t>
      </w: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25432">
        <w:rPr>
          <w:rFonts w:ascii="Times New Roman" w:hAnsi="Times New Roman" w:cs="Times New Roman"/>
          <w:sz w:val="24"/>
          <w:szCs w:val="24"/>
        </w:rPr>
        <w:t>В случае прекращения деятельности образовательной организации (МАДОУ), а так 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несовершеннолетних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F34A37" w:rsidRPr="00B25432" w:rsidRDefault="00F34A37" w:rsidP="00F34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A37" w:rsidRPr="00B25432" w:rsidRDefault="00F34A37" w:rsidP="00F34A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34A37" w:rsidRPr="00B25432" w:rsidRDefault="00F34A37" w:rsidP="00F34A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34A37" w:rsidRPr="00B25432" w:rsidRDefault="00F34A37" w:rsidP="00F34A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34A37" w:rsidRPr="00F34A37" w:rsidRDefault="00F34A37"/>
    <w:sectPr w:rsidR="00F34A37" w:rsidRPr="00F34A37" w:rsidSect="000D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A37"/>
    <w:rsid w:val="000D416D"/>
    <w:rsid w:val="00F3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2021-09-23T07:01:00Z</dcterms:created>
  <dcterms:modified xsi:type="dcterms:W3CDTF">2021-09-23T07:03:00Z</dcterms:modified>
</cp:coreProperties>
</file>